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CEAD" w14:textId="77777777" w:rsidR="00E31AB1" w:rsidRPr="00CE0D71" w:rsidRDefault="00E31AB1" w:rsidP="00E31AB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24103B" w14:textId="77777777" w:rsidR="00D71CB2" w:rsidRPr="00D71CB2" w:rsidRDefault="00543F6B" w:rsidP="00D71CB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71CB2">
        <w:rPr>
          <w:rFonts w:ascii="Times New Roman" w:hAnsi="Times New Roman" w:cs="Times New Roman"/>
          <w:bCs/>
          <w:sz w:val="28"/>
          <w:szCs w:val="28"/>
        </w:rPr>
        <w:t>1.</w:t>
      </w:r>
      <w:r w:rsidR="00FC1818" w:rsidRPr="00D71C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1AB1" w:rsidRPr="00D71CB2">
        <w:rPr>
          <w:rFonts w:ascii="Times New Roman" w:hAnsi="Times New Roman" w:cs="Times New Roman"/>
          <w:bCs/>
          <w:sz w:val="28"/>
          <w:szCs w:val="28"/>
        </w:rPr>
        <w:t>Добрый день, уважаемые коллеги, представляю вашему вниманию практикум по теме «</w:t>
      </w:r>
      <w:r w:rsidR="00D71CB2" w:rsidRPr="00D71CB2">
        <w:rPr>
          <w:rFonts w:ascii="Times New Roman" w:hAnsi="Times New Roman" w:cs="Times New Roman"/>
          <w:bCs/>
          <w:sz w:val="28"/>
          <w:szCs w:val="28"/>
        </w:rPr>
        <w:t>Использование УМК на занятиях детского объединения</w:t>
      </w:r>
    </w:p>
    <w:p w14:paraId="2957B0EB" w14:textId="7BD0C679" w:rsidR="00E31AB1" w:rsidRPr="00D71CB2" w:rsidRDefault="00D71CB2" w:rsidP="00D71CB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1CB2">
        <w:rPr>
          <w:rFonts w:ascii="Times New Roman" w:hAnsi="Times New Roman" w:cs="Times New Roman"/>
          <w:bCs/>
          <w:sz w:val="28"/>
          <w:szCs w:val="28"/>
        </w:rPr>
        <w:t>Спортивный туриз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556FC1" w:rsidRPr="00D71CB2">
        <w:rPr>
          <w:rFonts w:ascii="Times New Roman" w:hAnsi="Times New Roman" w:cs="Times New Roman"/>
          <w:bCs/>
          <w:sz w:val="28"/>
          <w:szCs w:val="28"/>
        </w:rPr>
        <w:t>»</w:t>
      </w:r>
      <w:r w:rsidR="00543F6B" w:rsidRPr="00D71CB2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242AFAB2" w14:textId="4AFBBE6A" w:rsidR="00E31AB1" w:rsidRPr="00CE0D71" w:rsidRDefault="00543F6B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F6B">
        <w:rPr>
          <w:rFonts w:ascii="Times New Roman" w:hAnsi="Times New Roman" w:cs="Times New Roman"/>
          <w:b/>
          <w:sz w:val="28"/>
          <w:szCs w:val="28"/>
        </w:rPr>
        <w:t>2.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 </w:t>
      </w:r>
      <w:r w:rsidR="00FC1818">
        <w:rPr>
          <w:rFonts w:ascii="Times New Roman" w:hAnsi="Times New Roman" w:cs="Times New Roman"/>
          <w:sz w:val="28"/>
          <w:szCs w:val="28"/>
        </w:rPr>
        <w:t xml:space="preserve">  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Как известно, в современной системе дополнительного образования детей образовательный процесс строится преимущественно на основе </w:t>
      </w:r>
      <w:r w:rsidR="008B51F3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E31AB1">
        <w:rPr>
          <w:rFonts w:ascii="Times New Roman" w:hAnsi="Times New Roman" w:cs="Times New Roman"/>
          <w:sz w:val="28"/>
          <w:szCs w:val="28"/>
        </w:rPr>
        <w:t>общеразвивающих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 образовательных программ. К числу таких программ относятся: </w:t>
      </w:r>
      <w:r w:rsidR="00146860" w:rsidRPr="00CE0D71">
        <w:rPr>
          <w:rFonts w:ascii="Times New Roman" w:hAnsi="Times New Roman" w:cs="Times New Roman"/>
          <w:sz w:val="28"/>
          <w:szCs w:val="28"/>
        </w:rPr>
        <w:t>модифицированные,</w:t>
      </w:r>
      <w:r w:rsidR="001468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6860">
        <w:rPr>
          <w:rFonts w:ascii="Times New Roman" w:hAnsi="Times New Roman" w:cs="Times New Roman"/>
          <w:sz w:val="28"/>
          <w:szCs w:val="28"/>
        </w:rPr>
        <w:t>адаптированные</w:t>
      </w:r>
      <w:proofErr w:type="gramEnd"/>
      <w:r w:rsidR="00E31AB1" w:rsidRPr="00CE0D71">
        <w:rPr>
          <w:rFonts w:ascii="Times New Roman" w:hAnsi="Times New Roman" w:cs="Times New Roman"/>
          <w:sz w:val="28"/>
          <w:szCs w:val="28"/>
        </w:rPr>
        <w:t xml:space="preserve"> а также авторские оригинальные программы. Вместе с тем, как показывает практика, само по себе обилие программ не решает в должной мере ни проблему «вхождения» в систему ДОД начинающих педагогов, ни проблему радикального улучшения качества про</w:t>
      </w:r>
      <w:r w:rsidR="00E31AB1">
        <w:rPr>
          <w:rFonts w:ascii="Times New Roman" w:hAnsi="Times New Roman" w:cs="Times New Roman"/>
          <w:sz w:val="28"/>
          <w:szCs w:val="28"/>
        </w:rPr>
        <w:t>граммно-методических материалов</w:t>
      </w:r>
      <w:r w:rsidRPr="00543F6B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1FE0318B" w14:textId="77777777" w:rsidR="00E31AB1" w:rsidRPr="00CE0D71" w:rsidRDefault="00543F6B" w:rsidP="00556F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81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 Одним из возможных вариантов современного решения проблемы может стать создание </w:t>
      </w:r>
      <w:r w:rsidR="00E31AB1">
        <w:rPr>
          <w:rFonts w:ascii="Times New Roman" w:hAnsi="Times New Roman" w:cs="Times New Roman"/>
          <w:sz w:val="28"/>
          <w:szCs w:val="28"/>
        </w:rPr>
        <w:t>дополнительных общеразвивающих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 программ, сопровождаемых развернутым методическим обоснованием, </w:t>
      </w:r>
      <w:r w:rsidR="00E31AB1">
        <w:rPr>
          <w:rFonts w:ascii="Times New Roman" w:hAnsi="Times New Roman" w:cs="Times New Roman"/>
          <w:sz w:val="28"/>
          <w:szCs w:val="28"/>
        </w:rPr>
        <w:t xml:space="preserve">набором </w:t>
      </w:r>
      <w:r w:rsidR="00E31AB1" w:rsidRPr="00CE0D71">
        <w:rPr>
          <w:rFonts w:ascii="Times New Roman" w:hAnsi="Times New Roman" w:cs="Times New Roman"/>
          <w:sz w:val="28"/>
          <w:szCs w:val="28"/>
        </w:rPr>
        <w:t>учебных пособий, дидактических материалов, методических изданий и аудиовизуальных средств обучения</w:t>
      </w:r>
      <w:r w:rsidR="00E31AB1">
        <w:rPr>
          <w:rFonts w:ascii="Times New Roman" w:hAnsi="Times New Roman" w:cs="Times New Roman"/>
          <w:sz w:val="28"/>
          <w:szCs w:val="28"/>
        </w:rPr>
        <w:t>. П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о форме такой набор программно-методических материалов может быть представлен в виде </w:t>
      </w:r>
      <w:r w:rsidR="00E31AB1"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</w:t>
      </w:r>
      <w:r w:rsidR="00E31A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о-методического комплекта (УМК)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6D961C8" w14:textId="77777777" w:rsidR="00E31AB1" w:rsidRPr="00875101" w:rsidRDefault="0087510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510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- </w:t>
      </w:r>
      <w:r w:rsidR="00E31AB1" w:rsidRPr="00875101">
        <w:rPr>
          <w:rFonts w:ascii="Times New Roman" w:hAnsi="Times New Roman" w:cs="Times New Roman"/>
          <w:i/>
          <w:sz w:val="28"/>
          <w:szCs w:val="28"/>
        </w:rPr>
        <w:t>Для начала я хотел бы спросить у вас, что должно входить в состав УМК?</w:t>
      </w:r>
    </w:p>
    <w:p w14:paraId="0C893005" w14:textId="77777777" w:rsidR="00E31AB1" w:rsidRDefault="00543F6B" w:rsidP="00E31AB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E31AB1" w:rsidRPr="00CE0D71">
        <w:rPr>
          <w:rFonts w:ascii="Times New Roman" w:hAnsi="Times New Roman" w:cs="Times New Roman"/>
          <w:b/>
          <w:bCs/>
          <w:sz w:val="28"/>
          <w:szCs w:val="28"/>
        </w:rPr>
        <w:t xml:space="preserve">В состав УМК </w:t>
      </w:r>
      <w:r w:rsidR="00E31AB1" w:rsidRPr="00CE0D71">
        <w:rPr>
          <w:rFonts w:ascii="Times New Roman" w:hAnsi="Times New Roman" w:cs="Times New Roman"/>
          <w:sz w:val="28"/>
          <w:szCs w:val="28"/>
        </w:rPr>
        <w:t>обычно включает следующие компоненты:  для педагога (образовательная программа, мониторинг и методические рекомендации</w:t>
      </w:r>
      <w:r w:rsidR="00E31AB1">
        <w:rPr>
          <w:rFonts w:ascii="Times New Roman" w:hAnsi="Times New Roman" w:cs="Times New Roman"/>
          <w:sz w:val="28"/>
          <w:szCs w:val="28"/>
        </w:rPr>
        <w:t xml:space="preserve"> или пособия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), и для учащихся (учебное пособие, рабочая тетрадь и дидактические материалы). </w:t>
      </w:r>
      <w:r w:rsidR="00E31AB1" w:rsidRPr="00CE0D71">
        <w:rPr>
          <w:rFonts w:ascii="Times New Roman" w:hAnsi="Times New Roman" w:cs="Times New Roman"/>
          <w:b/>
          <w:bCs/>
          <w:sz w:val="28"/>
          <w:szCs w:val="28"/>
        </w:rPr>
        <w:t>Все содержание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 УМК необходимо иметь на электронном диске</w:t>
      </w:r>
      <w:r w:rsidRPr="00543F6B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0603D4C3" w14:textId="77777777" w:rsidR="00875101" w:rsidRDefault="00875101" w:rsidP="00E31AB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C05DF01" w14:textId="77777777" w:rsidR="00875101" w:rsidRPr="00CE0D71" w:rsidRDefault="00875101" w:rsidP="00E31A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4922F8" w14:textId="77777777" w:rsidR="00E31AB1" w:rsidRPr="00E31AB1" w:rsidRDefault="00543F6B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F6B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="00FC181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1AB1" w:rsidRPr="00E31AB1">
        <w:rPr>
          <w:rFonts w:ascii="Times New Roman" w:hAnsi="Times New Roman" w:cs="Times New Roman"/>
          <w:sz w:val="28"/>
          <w:szCs w:val="28"/>
        </w:rPr>
        <w:t>Работая педагогом в Дворце творчества более 20 лет я собрал материал, который вошёл в учебно-методический комплект по спортивному туризму.</w:t>
      </w:r>
    </w:p>
    <w:p w14:paraId="58CF7CBA" w14:textId="77777777" w:rsidR="00E31AB1" w:rsidRPr="00543F6B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В основу моего УМК легла комплексная программа «Спортивный туризм», предназначенная для обучения детей (7-9 классов) спортивному туризму, спортивному ориентированию, краеведению и видам туризма. Данный УМК также используется и в программе «</w:t>
      </w:r>
      <w:proofErr w:type="spellStart"/>
      <w:r w:rsidRPr="00CE0D71">
        <w:rPr>
          <w:rFonts w:ascii="Times New Roman" w:hAnsi="Times New Roman" w:cs="Times New Roman"/>
          <w:sz w:val="28"/>
          <w:szCs w:val="28"/>
        </w:rPr>
        <w:t>Исток»предназначенный</w:t>
      </w:r>
      <w:proofErr w:type="spellEnd"/>
      <w:r w:rsidRPr="00CE0D71">
        <w:rPr>
          <w:rFonts w:ascii="Times New Roman" w:hAnsi="Times New Roman" w:cs="Times New Roman"/>
          <w:sz w:val="28"/>
          <w:szCs w:val="28"/>
        </w:rPr>
        <w:t xml:space="preserve"> для учащихся 5-6 классов, и в профильной пр</w:t>
      </w:r>
      <w:r>
        <w:rPr>
          <w:rFonts w:ascii="Times New Roman" w:hAnsi="Times New Roman" w:cs="Times New Roman"/>
          <w:sz w:val="28"/>
          <w:szCs w:val="28"/>
        </w:rPr>
        <w:t>ограмме «спортивное мастерство»</w:t>
      </w:r>
      <w:r w:rsidR="00543F6B">
        <w:rPr>
          <w:rFonts w:ascii="Times New Roman" w:hAnsi="Times New Roman" w:cs="Times New Roman"/>
          <w:sz w:val="28"/>
          <w:szCs w:val="28"/>
        </w:rPr>
        <w:t>.</w:t>
      </w:r>
    </w:p>
    <w:p w14:paraId="2AF0D658" w14:textId="77777777" w:rsidR="00E31AB1" w:rsidRPr="00CE0D71" w:rsidRDefault="00543F6B" w:rsidP="00E31A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F6B">
        <w:rPr>
          <w:rFonts w:ascii="Times New Roman" w:hAnsi="Times New Roman" w:cs="Times New Roman"/>
          <w:b/>
          <w:sz w:val="28"/>
          <w:szCs w:val="28"/>
        </w:rPr>
        <w:t>6.</w:t>
      </w:r>
      <w:r w:rsidR="00FC181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В дополнение к программе прилагается </w:t>
      </w:r>
      <w:r w:rsidR="00E31AB1"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методика мониторинга</w:t>
      </w:r>
      <w:r w:rsidR="00E31AB1" w:rsidRPr="00CE0D71">
        <w:rPr>
          <w:rFonts w:ascii="Times New Roman" w:hAnsi="Times New Roman" w:cs="Times New Roman"/>
          <w:sz w:val="28"/>
          <w:szCs w:val="28"/>
        </w:rPr>
        <w:t>. Она является одним из средств управления учебно-воспитательным процессом, позволяющим отслеживать качество обучения, осуществлять анализ результативности и эффективности учебной деятельности, корректиров</w:t>
      </w:r>
      <w:r w:rsidR="00E31AB1" w:rsidRPr="00CE0D71">
        <w:rPr>
          <w:rFonts w:ascii="Times New Roman" w:hAnsi="Times New Roman" w:cs="Times New Roman"/>
          <w:sz w:val="28"/>
          <w:szCs w:val="28"/>
        </w:rPr>
        <w:softHyphen/>
        <w:t>ку и прогнозиров</w:t>
      </w:r>
      <w:r w:rsidR="00E31AB1">
        <w:rPr>
          <w:rFonts w:ascii="Times New Roman" w:hAnsi="Times New Roman" w:cs="Times New Roman"/>
          <w:sz w:val="28"/>
          <w:szCs w:val="28"/>
        </w:rPr>
        <w:t>ание развития процесса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5BC196" w14:textId="77777777" w:rsidR="00E31AB1" w:rsidRPr="00F15532" w:rsidRDefault="00543F6B" w:rsidP="00E31AB1">
      <w:pPr>
        <w:pStyle w:val="1"/>
        <w:spacing w:before="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7. </w:t>
      </w:r>
      <w:r w:rsidR="00FC1818">
        <w:rPr>
          <w:rFonts w:ascii="Times New Roman" w:hAnsi="Times New Roman"/>
          <w:b/>
          <w:bCs/>
          <w:i/>
          <w:iCs/>
          <w:sz w:val="28"/>
          <w:szCs w:val="28"/>
        </w:rPr>
        <w:t xml:space="preserve">  </w:t>
      </w:r>
      <w:r w:rsidR="00E31AB1" w:rsidRPr="00F15532">
        <w:rPr>
          <w:rFonts w:ascii="Times New Roman" w:hAnsi="Times New Roman"/>
          <w:b/>
          <w:bCs/>
          <w:i/>
          <w:iCs/>
          <w:sz w:val="28"/>
          <w:szCs w:val="28"/>
        </w:rPr>
        <w:t>Методические рекомендации</w:t>
      </w:r>
      <w:r w:rsidR="00E31AB1" w:rsidRPr="00F15532">
        <w:rPr>
          <w:rFonts w:ascii="Times New Roman" w:hAnsi="Times New Roman"/>
          <w:sz w:val="28"/>
          <w:szCs w:val="28"/>
        </w:rPr>
        <w:t xml:space="preserve"> для педагога обеспечивают программу с позиций технологии ее реализации, являются неотъемлемым компонентом учебно-методического комплекта. В них изложены основные принципы построения учебного курса, даны практические советы по работе с предложенным материалом</w:t>
      </w:r>
      <w:r>
        <w:rPr>
          <w:rFonts w:ascii="Times New Roman" w:hAnsi="Times New Roman"/>
          <w:sz w:val="28"/>
          <w:szCs w:val="28"/>
        </w:rPr>
        <w:t>.</w:t>
      </w:r>
    </w:p>
    <w:p w14:paraId="7F1E8C9A" w14:textId="77777777" w:rsidR="00E31AB1" w:rsidRPr="00CE0D71" w:rsidRDefault="00543F6B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8. </w:t>
      </w:r>
      <w:r w:rsidR="00E31AB1"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Методическое пособие</w:t>
      </w:r>
      <w:r w:rsidR="009B2D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– </w:t>
      </w:r>
      <w:r w:rsidR="009B2D7C">
        <w:rPr>
          <w:rFonts w:ascii="Times New Roman" w:hAnsi="Times New Roman" w:cs="Times New Roman"/>
          <w:sz w:val="28"/>
          <w:szCs w:val="28"/>
        </w:rPr>
        <w:t xml:space="preserve">это 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комплексный вид методической продукции, обобщающий значительный опыт, накопленный в системе дополнительного образования детей и содержащий рекомендации </w:t>
      </w:r>
      <w:r w:rsidR="00E31AB1">
        <w:rPr>
          <w:rFonts w:ascii="Times New Roman" w:hAnsi="Times New Roman" w:cs="Times New Roman"/>
          <w:sz w:val="28"/>
          <w:szCs w:val="28"/>
        </w:rPr>
        <w:t>по его использованию и развитию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04EC8D" w14:textId="77777777" w:rsidR="00E31AB1" w:rsidRDefault="00543F6B" w:rsidP="00E31AB1">
      <w:pPr>
        <w:pStyle w:val="a3"/>
        <w:spacing w:line="360" w:lineRule="auto"/>
        <w:ind w:firstLine="567"/>
        <w:jc w:val="both"/>
        <w:rPr>
          <w:rFonts w:ascii="Times New Roman" w:hAnsi="Times New Roman"/>
          <w:b w:val="0"/>
          <w:bCs w:val="0"/>
        </w:rPr>
      </w:pPr>
      <w:r w:rsidRPr="00543F6B">
        <w:rPr>
          <w:rFonts w:ascii="Times New Roman" w:hAnsi="Times New Roman"/>
          <w:bCs w:val="0"/>
        </w:rPr>
        <w:t>9.</w:t>
      </w:r>
      <w:r w:rsidR="00FC1818">
        <w:rPr>
          <w:rFonts w:ascii="Times New Roman" w:hAnsi="Times New Roman"/>
          <w:bCs w:val="0"/>
        </w:rPr>
        <w:t xml:space="preserve"> </w:t>
      </w:r>
      <w:r w:rsidR="00E31AB1" w:rsidRPr="00F15532">
        <w:rPr>
          <w:rFonts w:ascii="Times New Roman" w:hAnsi="Times New Roman"/>
          <w:b w:val="0"/>
          <w:bCs w:val="0"/>
        </w:rPr>
        <w:t xml:space="preserve">Основой каждого УМК является </w:t>
      </w:r>
      <w:r w:rsidR="00E31AB1" w:rsidRPr="00F15532">
        <w:rPr>
          <w:rFonts w:ascii="Times New Roman" w:hAnsi="Times New Roman"/>
          <w:i/>
          <w:iCs/>
        </w:rPr>
        <w:t>учебное пособие,</w:t>
      </w:r>
      <w:r w:rsidR="00E31AB1" w:rsidRPr="00F15532">
        <w:rPr>
          <w:rFonts w:ascii="Times New Roman" w:hAnsi="Times New Roman"/>
          <w:b w:val="0"/>
          <w:bCs w:val="0"/>
        </w:rPr>
        <w:t xml:space="preserve"> которое разворачивает логику предметного содержания, содержит материал для организации самостоятельной работы учащихся, задания для самоконтроля, содержит систему заданий для постановки и решения учебных задач, иллюстративный и текстовый материал</w:t>
      </w:r>
      <w:r>
        <w:rPr>
          <w:rFonts w:ascii="Times New Roman" w:hAnsi="Times New Roman"/>
          <w:b w:val="0"/>
          <w:bCs w:val="0"/>
        </w:rPr>
        <w:t>.</w:t>
      </w:r>
    </w:p>
    <w:p w14:paraId="21F3B9C3" w14:textId="77777777" w:rsidR="00875101" w:rsidRPr="00F15532" w:rsidRDefault="00875101" w:rsidP="00E31AB1">
      <w:pPr>
        <w:pStyle w:val="a3"/>
        <w:spacing w:line="360" w:lineRule="auto"/>
        <w:ind w:firstLine="567"/>
        <w:jc w:val="both"/>
        <w:rPr>
          <w:rFonts w:ascii="Times New Roman" w:hAnsi="Times New Roman"/>
          <w:b w:val="0"/>
          <w:bCs w:val="0"/>
        </w:rPr>
      </w:pPr>
    </w:p>
    <w:p w14:paraId="1E2A2DD5" w14:textId="77777777" w:rsidR="00E31AB1" w:rsidRPr="00F15532" w:rsidRDefault="00543F6B" w:rsidP="00E31A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F6B">
        <w:rPr>
          <w:rFonts w:ascii="Times New Roman" w:hAnsi="Times New Roman" w:cs="Times New Roman"/>
          <w:b/>
          <w:sz w:val="28"/>
          <w:szCs w:val="28"/>
        </w:rPr>
        <w:lastRenderedPageBreak/>
        <w:t>10.</w:t>
      </w:r>
      <w:r w:rsidR="00FC1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AB1" w:rsidRPr="00F15532">
        <w:rPr>
          <w:rFonts w:ascii="Times New Roman" w:hAnsi="Times New Roman" w:cs="Times New Roman"/>
          <w:sz w:val="28"/>
          <w:szCs w:val="28"/>
        </w:rPr>
        <w:t xml:space="preserve">Важным дополнением к учебному пособию  является </w:t>
      </w:r>
      <w:r w:rsidR="00E31AB1" w:rsidRPr="00F155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рабочая тетрадь</w:t>
      </w:r>
      <w:r w:rsidR="00E31AB1" w:rsidRPr="00F15532">
        <w:rPr>
          <w:rFonts w:ascii="Times New Roman" w:hAnsi="Times New Roman" w:cs="Times New Roman"/>
          <w:sz w:val="28"/>
          <w:szCs w:val="28"/>
        </w:rPr>
        <w:t>, которая содержит задания, вопросы и упражнения ко всем темам курса. Рабочая тетрадь должна полностью соответствовать структуре и содержанию учебного пособия, требованиям к знаниям, умениям и навыкам учащихся. Издается в комплекте с учебным пособием и методическими рекомендациями для педагога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2CFC80" w14:textId="77777777" w:rsidR="00E31AB1" w:rsidRPr="00F15532" w:rsidRDefault="00543F6B" w:rsidP="00E31AB1">
      <w:pPr>
        <w:pStyle w:val="a3"/>
        <w:spacing w:line="360" w:lineRule="auto"/>
        <w:ind w:firstLine="567"/>
        <w:jc w:val="both"/>
        <w:rPr>
          <w:rFonts w:ascii="Times New Roman" w:hAnsi="Times New Roman"/>
          <w:b w:val="0"/>
          <w:bCs w:val="0"/>
        </w:rPr>
      </w:pPr>
      <w:r w:rsidRPr="00543F6B">
        <w:rPr>
          <w:rFonts w:ascii="Times New Roman" w:hAnsi="Times New Roman"/>
          <w:iCs/>
        </w:rPr>
        <w:t>11.</w:t>
      </w:r>
      <w:r w:rsidR="00FC1818">
        <w:rPr>
          <w:rFonts w:ascii="Times New Roman" w:hAnsi="Times New Roman"/>
          <w:iCs/>
        </w:rPr>
        <w:t xml:space="preserve"> </w:t>
      </w:r>
      <w:r w:rsidR="00E31AB1" w:rsidRPr="00F15532">
        <w:rPr>
          <w:rFonts w:ascii="Times New Roman" w:hAnsi="Times New Roman"/>
          <w:i/>
          <w:iCs/>
        </w:rPr>
        <w:t>Наличие компьютерной поддержки</w:t>
      </w:r>
      <w:r w:rsidR="00E31AB1" w:rsidRPr="00F15532">
        <w:rPr>
          <w:rFonts w:ascii="Times New Roman" w:hAnsi="Times New Roman"/>
          <w:b w:val="0"/>
          <w:bCs w:val="0"/>
        </w:rPr>
        <w:t xml:space="preserve"> является очень важной, актуальной составляющей. В УМК могут быть представлены электронные программы, электронные тесты, программы для развития внимания и памяти, а также игры-тренажёры.</w:t>
      </w:r>
    </w:p>
    <w:p w14:paraId="7FDF9635" w14:textId="77777777" w:rsidR="00E31AB1" w:rsidRPr="00F15532" w:rsidRDefault="008377C8" w:rsidP="00E31AB1">
      <w:pPr>
        <w:pStyle w:val="a3"/>
        <w:spacing w:line="360" w:lineRule="auto"/>
        <w:ind w:firstLine="567"/>
        <w:jc w:val="both"/>
        <w:rPr>
          <w:rFonts w:ascii="Times New Roman" w:hAnsi="Times New Roman"/>
          <w:b w:val="0"/>
          <w:bCs w:val="0"/>
        </w:rPr>
      </w:pPr>
      <w:r w:rsidRPr="008377C8">
        <w:rPr>
          <w:rFonts w:ascii="Times New Roman" w:hAnsi="Times New Roman"/>
          <w:bCs w:val="0"/>
        </w:rPr>
        <w:t>12.</w:t>
      </w:r>
      <w:r w:rsidR="00FC1818">
        <w:rPr>
          <w:rFonts w:ascii="Times New Roman" w:hAnsi="Times New Roman"/>
          <w:bCs w:val="0"/>
        </w:rPr>
        <w:t xml:space="preserve"> </w:t>
      </w:r>
      <w:r w:rsidR="00E31AB1" w:rsidRPr="00F15532">
        <w:rPr>
          <w:rFonts w:ascii="Times New Roman" w:hAnsi="Times New Roman"/>
          <w:b w:val="0"/>
          <w:bCs w:val="0"/>
        </w:rPr>
        <w:t xml:space="preserve">Наиболее подробно хотелось бы, остановится на прикладной методической продукции. В качестве данной в составе УМК используются вспомогательные </w:t>
      </w:r>
      <w:r w:rsidR="00E31AB1" w:rsidRPr="00F15532">
        <w:rPr>
          <w:rFonts w:ascii="Times New Roman" w:hAnsi="Times New Roman"/>
          <w:i/>
          <w:iCs/>
        </w:rPr>
        <w:t>дидактические материалы</w:t>
      </w:r>
      <w:r w:rsidR="00E31AB1" w:rsidRPr="00F15532">
        <w:rPr>
          <w:rFonts w:ascii="Times New Roman" w:hAnsi="Times New Roman"/>
        </w:rPr>
        <w:t>,</w:t>
      </w:r>
      <w:r w:rsidR="00E31AB1" w:rsidRPr="00F15532">
        <w:rPr>
          <w:rFonts w:ascii="Times New Roman" w:hAnsi="Times New Roman"/>
          <w:b w:val="0"/>
          <w:bCs w:val="0"/>
        </w:rPr>
        <w:t xml:space="preserve"> дополняющие, иллюстрирующие, более полно раскрывающие отдельные разделы и темы об</w:t>
      </w:r>
      <w:r w:rsidR="008B51F3">
        <w:rPr>
          <w:rFonts w:ascii="Times New Roman" w:hAnsi="Times New Roman"/>
          <w:b w:val="0"/>
          <w:bCs w:val="0"/>
        </w:rPr>
        <w:t>щеразвивающей</w:t>
      </w:r>
      <w:r w:rsidR="00E31AB1" w:rsidRPr="00F15532">
        <w:rPr>
          <w:rFonts w:ascii="Times New Roman" w:hAnsi="Times New Roman"/>
          <w:b w:val="0"/>
          <w:bCs w:val="0"/>
        </w:rPr>
        <w:t xml:space="preserve"> программы. Определения показаны на слайде</w:t>
      </w:r>
      <w:r>
        <w:rPr>
          <w:rFonts w:ascii="Times New Roman" w:hAnsi="Times New Roman"/>
          <w:b w:val="0"/>
          <w:bCs w:val="0"/>
        </w:rPr>
        <w:t>.</w:t>
      </w:r>
    </w:p>
    <w:p w14:paraId="3F927C0B" w14:textId="77777777" w:rsidR="00E31AB1" w:rsidRPr="00CE0D71" w:rsidRDefault="00E31AB1" w:rsidP="00E31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ab/>
      </w:r>
      <w:r w:rsidR="008377C8" w:rsidRPr="008377C8">
        <w:rPr>
          <w:rFonts w:ascii="Times New Roman" w:hAnsi="Times New Roman" w:cs="Times New Roman"/>
          <w:b/>
          <w:sz w:val="28"/>
          <w:szCs w:val="28"/>
        </w:rPr>
        <w:t>13.</w:t>
      </w:r>
      <w:r w:rsidR="00FC1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D71">
        <w:rPr>
          <w:rFonts w:ascii="Times New Roman" w:hAnsi="Times New Roman" w:cs="Times New Roman"/>
          <w:sz w:val="28"/>
          <w:szCs w:val="28"/>
        </w:rPr>
        <w:t xml:space="preserve">Изначально дидактические материалы формируются в минимальном наборе и усеченной конфигурации, что позволяет не затенять содержание начальных шагов преподнесения учебного материала. Будучи жестко подчиненными целям и задачам учебного процесса, они непрерывно модифицируются и тем самым усиливают свою роль, выполняя </w:t>
      </w:r>
      <w:proofErr w:type="gramStart"/>
      <w:r w:rsidRPr="00CE0D71">
        <w:rPr>
          <w:rFonts w:ascii="Times New Roman" w:hAnsi="Times New Roman" w:cs="Times New Roman"/>
          <w:sz w:val="28"/>
          <w:szCs w:val="28"/>
        </w:rPr>
        <w:t>ряд функций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показанных на слайде</w:t>
      </w:r>
      <w:r w:rsidRPr="00CE0D7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AD9785" w14:textId="77777777" w:rsidR="00E31AB1" w:rsidRDefault="00E31AB1" w:rsidP="00681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Дидактические материалы могут стать существенными помощниками в понимании изучаемого предмета, приобретении детьми</w:t>
      </w:r>
      <w:r w:rsidR="008B51F3">
        <w:rPr>
          <w:rFonts w:ascii="Times New Roman" w:hAnsi="Times New Roman" w:cs="Times New Roman"/>
          <w:sz w:val="28"/>
          <w:szCs w:val="28"/>
        </w:rPr>
        <w:t xml:space="preserve"> новых знаний, умений и</w:t>
      </w:r>
      <w:r>
        <w:rPr>
          <w:rFonts w:ascii="Times New Roman" w:hAnsi="Times New Roman" w:cs="Times New Roman"/>
          <w:sz w:val="28"/>
          <w:szCs w:val="28"/>
        </w:rPr>
        <w:t xml:space="preserve"> навыков</w:t>
      </w:r>
      <w:r w:rsidR="008377C8">
        <w:rPr>
          <w:rFonts w:ascii="Times New Roman" w:hAnsi="Times New Roman" w:cs="Times New Roman"/>
          <w:sz w:val="28"/>
          <w:szCs w:val="28"/>
        </w:rPr>
        <w:t>.</w:t>
      </w:r>
    </w:p>
    <w:p w14:paraId="2B9ACE3E" w14:textId="77777777" w:rsidR="00E31AB1" w:rsidRDefault="00875101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AB1">
        <w:rPr>
          <w:rFonts w:ascii="Times New Roman" w:hAnsi="Times New Roman" w:cs="Times New Roman"/>
          <w:sz w:val="28"/>
          <w:szCs w:val="28"/>
        </w:rPr>
        <w:t xml:space="preserve">Давайте рассмотрим, какие бывают </w:t>
      </w:r>
      <w:r w:rsidR="00E31AB1" w:rsidRPr="00E31AB1">
        <w:rPr>
          <w:rFonts w:ascii="Times New Roman" w:hAnsi="Times New Roman" w:cs="Times New Roman"/>
          <w:b/>
          <w:i/>
          <w:sz w:val="28"/>
          <w:szCs w:val="28"/>
        </w:rPr>
        <w:t>виды дидактических материалов</w:t>
      </w:r>
      <w:r w:rsidR="00E31AB1">
        <w:rPr>
          <w:rFonts w:ascii="Times New Roman" w:hAnsi="Times New Roman" w:cs="Times New Roman"/>
          <w:sz w:val="28"/>
          <w:szCs w:val="28"/>
        </w:rPr>
        <w:t xml:space="preserve">. </w:t>
      </w:r>
      <w:r w:rsidR="006804E2">
        <w:rPr>
          <w:rFonts w:ascii="Times New Roman" w:hAnsi="Times New Roman" w:cs="Times New Roman"/>
          <w:sz w:val="28"/>
          <w:szCs w:val="28"/>
        </w:rPr>
        <w:t>Назовите,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 w:rsidR="006804E2">
        <w:rPr>
          <w:rFonts w:ascii="Times New Roman" w:hAnsi="Times New Roman" w:cs="Times New Roman"/>
          <w:sz w:val="28"/>
          <w:szCs w:val="28"/>
        </w:rPr>
        <w:t>пожалуйста,</w:t>
      </w:r>
      <w:r w:rsidR="00E31AB1">
        <w:rPr>
          <w:rFonts w:ascii="Times New Roman" w:hAnsi="Times New Roman" w:cs="Times New Roman"/>
          <w:sz w:val="28"/>
          <w:szCs w:val="28"/>
        </w:rPr>
        <w:t xml:space="preserve"> какие дидактические материалы вы используете?</w:t>
      </w:r>
    </w:p>
    <w:p w14:paraId="6CE6DCFD" w14:textId="77777777" w:rsidR="0068142D" w:rsidRDefault="0068142D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B8C626" w14:textId="77777777" w:rsidR="00E31AB1" w:rsidRDefault="00E31AB1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AB1">
        <w:rPr>
          <w:rFonts w:ascii="Times New Roman" w:hAnsi="Times New Roman" w:cs="Times New Roman"/>
          <w:i/>
          <w:sz w:val="28"/>
          <w:szCs w:val="28"/>
        </w:rPr>
        <w:t xml:space="preserve">Педагоги </w:t>
      </w:r>
      <w:proofErr w:type="spellStart"/>
      <w:r w:rsidRPr="00E31AB1">
        <w:rPr>
          <w:rFonts w:ascii="Times New Roman" w:hAnsi="Times New Roman" w:cs="Times New Roman"/>
          <w:i/>
          <w:sz w:val="28"/>
          <w:szCs w:val="28"/>
        </w:rPr>
        <w:t>называют</w:t>
      </w:r>
      <w:r w:rsidR="00193204">
        <w:rPr>
          <w:rFonts w:ascii="Times New Roman" w:hAnsi="Times New Roman" w:cs="Times New Roman"/>
          <w:i/>
          <w:sz w:val="28"/>
          <w:szCs w:val="28"/>
        </w:rPr>
        <w:t>дидактические</w:t>
      </w:r>
      <w:proofErr w:type="spellEnd"/>
      <w:r w:rsidR="00193204">
        <w:rPr>
          <w:rFonts w:ascii="Times New Roman" w:hAnsi="Times New Roman" w:cs="Times New Roman"/>
          <w:i/>
          <w:sz w:val="28"/>
          <w:szCs w:val="28"/>
        </w:rPr>
        <w:t xml:space="preserve"> материалы</w:t>
      </w:r>
      <w:r w:rsidRPr="00E31AB1">
        <w:rPr>
          <w:rFonts w:ascii="Times New Roman" w:hAnsi="Times New Roman" w:cs="Times New Roman"/>
          <w:sz w:val="28"/>
          <w:szCs w:val="28"/>
        </w:rPr>
        <w:t>.</w:t>
      </w:r>
    </w:p>
    <w:p w14:paraId="1E96A3E8" w14:textId="77777777" w:rsidR="0068142D" w:rsidRDefault="0068142D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1AB7C0" w14:textId="77777777" w:rsidR="00875101" w:rsidRPr="00CE0D71" w:rsidRDefault="00875101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80AA1" w14:textId="2020335D" w:rsidR="00193204" w:rsidRDefault="008377C8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77C8">
        <w:rPr>
          <w:rFonts w:ascii="Times New Roman" w:hAnsi="Times New Roman" w:cs="Times New Roman"/>
          <w:b/>
          <w:bCs/>
          <w:sz w:val="28"/>
          <w:szCs w:val="28"/>
        </w:rPr>
        <w:t>14.</w:t>
      </w:r>
      <w:r w:rsidR="00FC18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3204">
        <w:rPr>
          <w:rFonts w:ascii="Times New Roman" w:hAnsi="Times New Roman" w:cs="Times New Roman"/>
          <w:bCs/>
          <w:sz w:val="28"/>
          <w:szCs w:val="28"/>
        </w:rPr>
        <w:t xml:space="preserve">Предложенные вами </w:t>
      </w:r>
      <w:r w:rsidR="00193204">
        <w:rPr>
          <w:rFonts w:ascii="Times New Roman" w:hAnsi="Times New Roman" w:cs="Times New Roman"/>
          <w:sz w:val="28"/>
          <w:szCs w:val="28"/>
        </w:rPr>
        <w:t>дидактические материалы можно сгруп</w:t>
      </w:r>
      <w:r w:rsidR="00875101">
        <w:rPr>
          <w:rFonts w:ascii="Times New Roman" w:hAnsi="Times New Roman" w:cs="Times New Roman"/>
          <w:sz w:val="28"/>
          <w:szCs w:val="28"/>
        </w:rPr>
        <w:t xml:space="preserve">пировать </w:t>
      </w:r>
      <w:r w:rsidR="00146860">
        <w:rPr>
          <w:rFonts w:ascii="Times New Roman" w:hAnsi="Times New Roman" w:cs="Times New Roman"/>
          <w:sz w:val="28"/>
          <w:szCs w:val="28"/>
        </w:rPr>
        <w:t>по видам,</w:t>
      </w:r>
      <w:r w:rsidR="00875101">
        <w:rPr>
          <w:rFonts w:ascii="Times New Roman" w:hAnsi="Times New Roman" w:cs="Times New Roman"/>
          <w:sz w:val="28"/>
          <w:szCs w:val="28"/>
        </w:rPr>
        <w:t xml:space="preserve"> представленным</w:t>
      </w:r>
      <w:r w:rsidR="00193204">
        <w:rPr>
          <w:rFonts w:ascii="Times New Roman" w:hAnsi="Times New Roman" w:cs="Times New Roman"/>
          <w:sz w:val="28"/>
          <w:szCs w:val="28"/>
        </w:rPr>
        <w:t xml:space="preserve"> на слайде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8CA013" w14:textId="77777777" w:rsidR="0068142D" w:rsidRPr="00875101" w:rsidRDefault="00193204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04">
        <w:rPr>
          <w:rFonts w:ascii="Times New Roman" w:hAnsi="Times New Roman" w:cs="Times New Roman"/>
          <w:bCs/>
          <w:sz w:val="28"/>
          <w:szCs w:val="28"/>
        </w:rPr>
        <w:t xml:space="preserve">Предлагаю вам разобрать </w:t>
      </w:r>
      <w:r>
        <w:rPr>
          <w:rFonts w:ascii="Times New Roman" w:hAnsi="Times New Roman" w:cs="Times New Roman"/>
          <w:sz w:val="28"/>
          <w:szCs w:val="28"/>
        </w:rPr>
        <w:t>дидактические материалы, по видам заполнив таблицу. В левый столбик вы отмечаете материалы относящиеся к демонстрационным, а в правую к раздаточным.</w:t>
      </w:r>
    </w:p>
    <w:p w14:paraId="40E5CDB9" w14:textId="77777777" w:rsidR="00F0632B" w:rsidRDefault="0068142D" w:rsidP="00F0632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142D">
        <w:rPr>
          <w:rFonts w:ascii="Times New Roman" w:hAnsi="Times New Roman" w:cs="Times New Roman"/>
          <w:i/>
          <w:sz w:val="28"/>
          <w:szCs w:val="28"/>
        </w:rPr>
        <w:t>Педагоги заполняют таблицу</w:t>
      </w:r>
    </w:p>
    <w:p w14:paraId="4B11FD5C" w14:textId="77777777" w:rsidR="00F0632B" w:rsidRDefault="00EC6114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давайте проверим,  как вы заполнили таблицу: на первом слайде мы видим демонстрационный материал, а на следующем раздаточный.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 w:rsidR="008B51F3">
        <w:rPr>
          <w:rFonts w:ascii="Times New Roman" w:hAnsi="Times New Roman" w:cs="Times New Roman"/>
          <w:sz w:val="28"/>
          <w:szCs w:val="28"/>
        </w:rPr>
        <w:t xml:space="preserve">Если при проверке выявятся несовпадения в вашей работе, сделайте поправки </w:t>
      </w:r>
      <w:r w:rsidR="00F0632B">
        <w:rPr>
          <w:rFonts w:ascii="Times New Roman" w:hAnsi="Times New Roman" w:cs="Times New Roman"/>
          <w:sz w:val="28"/>
          <w:szCs w:val="28"/>
        </w:rPr>
        <w:t>и можете пользоваться этим переч</w:t>
      </w:r>
      <w:r w:rsidR="008B51F3">
        <w:rPr>
          <w:rFonts w:ascii="Times New Roman" w:hAnsi="Times New Roman" w:cs="Times New Roman"/>
          <w:sz w:val="28"/>
          <w:szCs w:val="28"/>
        </w:rPr>
        <w:t>нем как памяткой</w:t>
      </w:r>
      <w:r w:rsidR="00F0632B">
        <w:rPr>
          <w:rFonts w:ascii="Times New Roman" w:hAnsi="Times New Roman" w:cs="Times New Roman"/>
          <w:sz w:val="28"/>
          <w:szCs w:val="28"/>
        </w:rPr>
        <w:t>.</w:t>
      </w:r>
    </w:p>
    <w:p w14:paraId="0C319362" w14:textId="77777777" w:rsidR="00EC6114" w:rsidRPr="00556FC1" w:rsidRDefault="00EC6114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</w:t>
      </w:r>
      <w:r w:rsidR="006804E2">
        <w:rPr>
          <w:rFonts w:ascii="Times New Roman" w:hAnsi="Times New Roman" w:cs="Times New Roman"/>
          <w:sz w:val="28"/>
          <w:szCs w:val="28"/>
        </w:rPr>
        <w:t>внимание,</w:t>
      </w:r>
      <w:r>
        <w:rPr>
          <w:rFonts w:ascii="Times New Roman" w:hAnsi="Times New Roman" w:cs="Times New Roman"/>
          <w:sz w:val="28"/>
          <w:szCs w:val="28"/>
        </w:rPr>
        <w:t xml:space="preserve"> что д</w:t>
      </w:r>
      <w:r w:rsidRPr="00CE0D71">
        <w:rPr>
          <w:rFonts w:ascii="Times New Roman" w:hAnsi="Times New Roman" w:cs="Times New Roman"/>
          <w:sz w:val="28"/>
          <w:szCs w:val="28"/>
        </w:rPr>
        <w:t>идактические материалы могут быть представлены на бум</w:t>
      </w:r>
      <w:r>
        <w:rPr>
          <w:rFonts w:ascii="Times New Roman" w:hAnsi="Times New Roman" w:cs="Times New Roman"/>
          <w:sz w:val="28"/>
          <w:szCs w:val="28"/>
        </w:rPr>
        <w:t>ажных или электронных носителях</w:t>
      </w:r>
      <w:r w:rsidR="00556FC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64EFCBB9" w14:textId="77777777" w:rsidR="00EC6114" w:rsidRDefault="00875101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101">
        <w:rPr>
          <w:rFonts w:ascii="Times New Roman" w:hAnsi="Times New Roman" w:cs="Times New Roman"/>
          <w:b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Особе</w:t>
      </w:r>
      <w:r w:rsidR="00F063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6804E2">
        <w:rPr>
          <w:rFonts w:ascii="Times New Roman" w:hAnsi="Times New Roman" w:cs="Times New Roman"/>
          <w:sz w:val="28"/>
          <w:szCs w:val="28"/>
        </w:rPr>
        <w:t xml:space="preserve"> хотелось бы выделить работу с электронными </w:t>
      </w:r>
      <w:r w:rsidR="00F0632B">
        <w:rPr>
          <w:rFonts w:ascii="Times New Roman" w:hAnsi="Times New Roman" w:cs="Times New Roman"/>
          <w:sz w:val="28"/>
          <w:szCs w:val="28"/>
        </w:rPr>
        <w:t>тестами  и играми тренажёрами, которые я применяю при реализации программы.</w:t>
      </w:r>
    </w:p>
    <w:p w14:paraId="5E677017" w14:textId="77777777" w:rsidR="006804E2" w:rsidRPr="006804E2" w:rsidRDefault="006804E2" w:rsidP="00F06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F0632B">
        <w:rPr>
          <w:rFonts w:ascii="Times New Roman" w:hAnsi="Times New Roman" w:cs="Times New Roman"/>
          <w:sz w:val="28"/>
          <w:szCs w:val="28"/>
        </w:rPr>
        <w:t>программы «</w:t>
      </w:r>
      <w:r>
        <w:rPr>
          <w:rFonts w:ascii="Times New Roman" w:hAnsi="Times New Roman" w:cs="Times New Roman"/>
          <w:sz w:val="28"/>
          <w:szCs w:val="28"/>
        </w:rPr>
        <w:t>спортивное ориентирование</w:t>
      </w:r>
      <w:r w:rsidR="00F063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очень эффективно используются игры-тренажёры, представляющие собой электронные программы</w:t>
      </w:r>
      <w:r w:rsidR="00E17338">
        <w:rPr>
          <w:rFonts w:ascii="Times New Roman" w:hAnsi="Times New Roman" w:cs="Times New Roman"/>
          <w:sz w:val="28"/>
          <w:szCs w:val="28"/>
        </w:rPr>
        <w:t xml:space="preserve"> помогающею смоделировать ситуацию на соревнованиях. </w:t>
      </w:r>
    </w:p>
    <w:p w14:paraId="4144142C" w14:textId="77777777" w:rsidR="006804E2" w:rsidRPr="006804E2" w:rsidRDefault="00875101" w:rsidP="00E173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804E2" w:rsidRPr="006804E2">
        <w:rPr>
          <w:rFonts w:ascii="Times New Roman" w:hAnsi="Times New Roman" w:cs="Times New Roman"/>
          <w:sz w:val="28"/>
          <w:szCs w:val="28"/>
        </w:rPr>
        <w:t xml:space="preserve">игре </w:t>
      </w:r>
      <w:r>
        <w:rPr>
          <w:rFonts w:ascii="Times New Roman" w:hAnsi="Times New Roman" w:cs="Times New Roman"/>
          <w:sz w:val="28"/>
          <w:szCs w:val="28"/>
        </w:rPr>
        <w:t>используются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 w:rsidRPr="006804E2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0632B">
        <w:rPr>
          <w:rFonts w:ascii="Times New Roman" w:hAnsi="Times New Roman" w:cs="Times New Roman"/>
          <w:sz w:val="28"/>
          <w:szCs w:val="28"/>
        </w:rPr>
        <w:t>,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созданные в программе OCAD</w:t>
      </w:r>
      <w:r w:rsidR="006804E2" w:rsidRPr="006804E2">
        <w:rPr>
          <w:rFonts w:ascii="Times New Roman" w:hAnsi="Times New Roman" w:cs="Times New Roman"/>
          <w:sz w:val="28"/>
          <w:szCs w:val="28"/>
        </w:rPr>
        <w:t>. Хотите, например побегать по своему родному парку? Нет проблем!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 w:rsidR="006804E2" w:rsidRPr="006804E2">
        <w:rPr>
          <w:rFonts w:ascii="Times New Roman" w:hAnsi="Times New Roman" w:cs="Times New Roman"/>
          <w:sz w:val="28"/>
          <w:szCs w:val="28"/>
        </w:rPr>
        <w:t>В игре также встроен генератор карт</w:t>
      </w:r>
      <w:r w:rsidR="00F0632B">
        <w:rPr>
          <w:rFonts w:ascii="Times New Roman" w:hAnsi="Times New Roman" w:cs="Times New Roman"/>
          <w:sz w:val="28"/>
          <w:szCs w:val="28"/>
        </w:rPr>
        <w:t>,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 w:rsidR="00E17338">
        <w:rPr>
          <w:rFonts w:ascii="Times New Roman" w:hAnsi="Times New Roman" w:cs="Times New Roman"/>
          <w:sz w:val="28"/>
          <w:szCs w:val="28"/>
        </w:rPr>
        <w:t>позволяю</w:t>
      </w:r>
      <w:r>
        <w:rPr>
          <w:rFonts w:ascii="Times New Roman" w:hAnsi="Times New Roman" w:cs="Times New Roman"/>
          <w:sz w:val="28"/>
          <w:szCs w:val="28"/>
        </w:rPr>
        <w:t xml:space="preserve">щий загрузить </w:t>
      </w:r>
      <w:r w:rsidR="00E17338">
        <w:rPr>
          <w:rFonts w:ascii="Times New Roman" w:hAnsi="Times New Roman" w:cs="Times New Roman"/>
          <w:sz w:val="28"/>
          <w:szCs w:val="28"/>
        </w:rPr>
        <w:t xml:space="preserve"> карту</w:t>
      </w:r>
      <w:r>
        <w:rPr>
          <w:rFonts w:ascii="Times New Roman" w:hAnsi="Times New Roman" w:cs="Times New Roman"/>
          <w:sz w:val="28"/>
          <w:szCs w:val="28"/>
        </w:rPr>
        <w:t xml:space="preserve"> своей местности</w:t>
      </w:r>
      <w:r w:rsidR="00E17338">
        <w:rPr>
          <w:rFonts w:ascii="Times New Roman" w:hAnsi="Times New Roman" w:cs="Times New Roman"/>
          <w:sz w:val="28"/>
          <w:szCs w:val="28"/>
        </w:rPr>
        <w:t>.</w:t>
      </w:r>
    </w:p>
    <w:p w14:paraId="6BC6B273" w14:textId="77777777" w:rsidR="006804E2" w:rsidRDefault="006804E2" w:rsidP="00E173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4E2">
        <w:rPr>
          <w:rFonts w:ascii="Times New Roman" w:hAnsi="Times New Roman" w:cs="Times New Roman"/>
          <w:sz w:val="28"/>
          <w:szCs w:val="28"/>
        </w:rPr>
        <w:t>Игра разв</w:t>
      </w:r>
      <w:r w:rsidR="00556FC1">
        <w:rPr>
          <w:rFonts w:ascii="Times New Roman" w:hAnsi="Times New Roman" w:cs="Times New Roman"/>
          <w:sz w:val="28"/>
          <w:szCs w:val="28"/>
        </w:rPr>
        <w:t>ивает скорость чтения карты</w:t>
      </w:r>
      <w:r w:rsidRPr="006804E2">
        <w:rPr>
          <w:rFonts w:ascii="Times New Roman" w:hAnsi="Times New Roman" w:cs="Times New Roman"/>
          <w:sz w:val="28"/>
          <w:szCs w:val="28"/>
        </w:rPr>
        <w:t>, запоминания, позволяет поддерживать техническое мастерство, а новичкам помогает научиться читать карту</w:t>
      </w:r>
      <w:r w:rsidR="00556FC1">
        <w:rPr>
          <w:rFonts w:ascii="Times New Roman" w:hAnsi="Times New Roman" w:cs="Times New Roman"/>
          <w:sz w:val="28"/>
          <w:szCs w:val="28"/>
        </w:rPr>
        <w:t>.</w:t>
      </w:r>
    </w:p>
    <w:p w14:paraId="40B8D725" w14:textId="77777777" w:rsidR="005A19DD" w:rsidRDefault="00556FC1" w:rsidP="00E173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C1">
        <w:rPr>
          <w:rFonts w:ascii="Times New Roman" w:hAnsi="Times New Roman" w:cs="Times New Roman"/>
          <w:b/>
          <w:sz w:val="28"/>
          <w:szCs w:val="28"/>
        </w:rPr>
        <w:t>15.</w:t>
      </w:r>
      <w:r w:rsidR="00FC1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5101">
        <w:rPr>
          <w:rFonts w:ascii="Times New Roman" w:hAnsi="Times New Roman" w:cs="Times New Roman"/>
          <w:sz w:val="28"/>
          <w:szCs w:val="28"/>
        </w:rPr>
        <w:t>Не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 w:rsidR="00E17338">
        <w:rPr>
          <w:rFonts w:ascii="Times New Roman" w:hAnsi="Times New Roman" w:cs="Times New Roman"/>
          <w:sz w:val="28"/>
          <w:szCs w:val="28"/>
        </w:rPr>
        <w:t xml:space="preserve">меньшей популярность пользуются электронные тесты. </w:t>
      </w:r>
      <w:r w:rsidR="005A19DD">
        <w:rPr>
          <w:rFonts w:ascii="Times New Roman" w:hAnsi="Times New Roman" w:cs="Times New Roman"/>
          <w:sz w:val="28"/>
          <w:szCs w:val="28"/>
        </w:rPr>
        <w:t>Они могут быть очень разнообразными</w:t>
      </w:r>
      <w:r w:rsidR="00222FD8">
        <w:rPr>
          <w:rFonts w:ascii="Times New Roman" w:hAnsi="Times New Roman" w:cs="Times New Roman"/>
          <w:sz w:val="28"/>
          <w:szCs w:val="28"/>
        </w:rPr>
        <w:t xml:space="preserve">: тесты в программе </w:t>
      </w:r>
      <w:proofErr w:type="spellStart"/>
      <w:r w:rsidR="00222FD8">
        <w:rPr>
          <w:rFonts w:ascii="Times New Roman" w:hAnsi="Times New Roman" w:cs="Times New Roman"/>
          <w:sz w:val="28"/>
          <w:szCs w:val="28"/>
        </w:rPr>
        <w:t>ворд</w:t>
      </w:r>
      <w:proofErr w:type="spellEnd"/>
      <w:r w:rsidR="00222F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2FD8">
        <w:rPr>
          <w:rFonts w:ascii="Times New Roman" w:hAnsi="Times New Roman" w:cs="Times New Roman"/>
          <w:sz w:val="28"/>
          <w:szCs w:val="28"/>
        </w:rPr>
        <w:t>Ворд</w:t>
      </w:r>
      <w:proofErr w:type="spellEnd"/>
      <w:r w:rsidR="00222FD8">
        <w:rPr>
          <w:rFonts w:ascii="Times New Roman" w:hAnsi="Times New Roman" w:cs="Times New Roman"/>
          <w:sz w:val="28"/>
          <w:szCs w:val="28"/>
        </w:rPr>
        <w:t xml:space="preserve"> с макросами</w:t>
      </w:r>
      <w:r w:rsidR="00875101">
        <w:rPr>
          <w:rFonts w:ascii="Times New Roman" w:hAnsi="Times New Roman" w:cs="Times New Roman"/>
          <w:sz w:val="28"/>
          <w:szCs w:val="28"/>
        </w:rPr>
        <w:t xml:space="preserve">, тесты-презентации или </w:t>
      </w:r>
      <w:proofErr w:type="gramStart"/>
      <w:r w:rsidR="00875101">
        <w:rPr>
          <w:rFonts w:ascii="Times New Roman" w:hAnsi="Times New Roman" w:cs="Times New Roman"/>
          <w:sz w:val="28"/>
          <w:szCs w:val="28"/>
        </w:rPr>
        <w:t>тесты</w:t>
      </w:r>
      <w:proofErr w:type="gramEnd"/>
      <w:r w:rsidR="00875101">
        <w:rPr>
          <w:rFonts w:ascii="Times New Roman" w:hAnsi="Times New Roman" w:cs="Times New Roman"/>
          <w:sz w:val="28"/>
          <w:szCs w:val="28"/>
        </w:rPr>
        <w:t xml:space="preserve"> сделанные</w:t>
      </w:r>
      <w:r w:rsidR="00222FD8">
        <w:rPr>
          <w:rFonts w:ascii="Times New Roman" w:hAnsi="Times New Roman" w:cs="Times New Roman"/>
          <w:sz w:val="28"/>
          <w:szCs w:val="28"/>
        </w:rPr>
        <w:t xml:space="preserve"> в специальных программах.</w:t>
      </w:r>
    </w:p>
    <w:p w14:paraId="0E22798A" w14:textId="77777777" w:rsidR="00875101" w:rsidRPr="00F0632B" w:rsidRDefault="00875101" w:rsidP="00F063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спортивном ориентировании</w:t>
      </w:r>
      <w:r w:rsidR="00E17338">
        <w:rPr>
          <w:rFonts w:ascii="Times New Roman" w:hAnsi="Times New Roman" w:cs="Times New Roman"/>
          <w:sz w:val="28"/>
          <w:szCs w:val="28"/>
        </w:rPr>
        <w:t xml:space="preserve"> они помогают </w:t>
      </w:r>
      <w:r w:rsidR="00222FD8">
        <w:rPr>
          <w:rFonts w:ascii="Times New Roman" w:hAnsi="Times New Roman" w:cs="Times New Roman"/>
          <w:sz w:val="28"/>
          <w:szCs w:val="28"/>
        </w:rPr>
        <w:t xml:space="preserve">нам </w:t>
      </w:r>
      <w:r w:rsidR="00E17338">
        <w:rPr>
          <w:rFonts w:ascii="Times New Roman" w:hAnsi="Times New Roman" w:cs="Times New Roman"/>
          <w:sz w:val="28"/>
          <w:szCs w:val="28"/>
        </w:rPr>
        <w:t>проверить знание легенд и условных знаков. Давайте посмотрим</w:t>
      </w:r>
      <w:r w:rsidR="00F0632B">
        <w:rPr>
          <w:rFonts w:ascii="Times New Roman" w:hAnsi="Times New Roman" w:cs="Times New Roman"/>
          <w:sz w:val="28"/>
          <w:szCs w:val="28"/>
        </w:rPr>
        <w:t>,</w:t>
      </w:r>
      <w:r w:rsidR="00E17338">
        <w:rPr>
          <w:rFonts w:ascii="Times New Roman" w:hAnsi="Times New Roman" w:cs="Times New Roman"/>
          <w:sz w:val="28"/>
          <w:szCs w:val="28"/>
        </w:rPr>
        <w:t xml:space="preserve"> как это работает.</w:t>
      </w:r>
    </w:p>
    <w:p w14:paraId="5B9D6777" w14:textId="77777777" w:rsidR="005A19DD" w:rsidRPr="005A19DD" w:rsidRDefault="005A19DD" w:rsidP="00222FD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19D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Показ работы электронного </w:t>
      </w:r>
      <w:r w:rsidR="00556FC1">
        <w:rPr>
          <w:rFonts w:ascii="Times New Roman" w:hAnsi="Times New Roman" w:cs="Times New Roman"/>
          <w:i/>
          <w:sz w:val="28"/>
          <w:szCs w:val="28"/>
        </w:rPr>
        <w:t>тренажера</w:t>
      </w:r>
    </w:p>
    <w:p w14:paraId="4097333F" w14:textId="77777777" w:rsidR="006804E2" w:rsidRDefault="005A19DD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н</w:t>
      </w:r>
      <w:r w:rsidR="00875101">
        <w:rPr>
          <w:rFonts w:ascii="Times New Roman" w:hAnsi="Times New Roman" w:cs="Times New Roman"/>
          <w:sz w:val="28"/>
          <w:szCs w:val="28"/>
        </w:rPr>
        <w:t xml:space="preserve">аш семинар проходит в </w:t>
      </w:r>
      <w:r>
        <w:rPr>
          <w:rFonts w:ascii="Times New Roman" w:hAnsi="Times New Roman" w:cs="Times New Roman"/>
          <w:sz w:val="28"/>
          <w:szCs w:val="28"/>
        </w:rPr>
        <w:t>преддверии большой даты для нашей области, предлагаю пройти краеведческий тест.</w:t>
      </w:r>
    </w:p>
    <w:p w14:paraId="0395CAC3" w14:textId="77777777" w:rsidR="005A19DD" w:rsidRDefault="00222FD8" w:rsidP="00222FD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19DD">
        <w:rPr>
          <w:rFonts w:ascii="Times New Roman" w:hAnsi="Times New Roman" w:cs="Times New Roman"/>
          <w:i/>
          <w:sz w:val="28"/>
          <w:szCs w:val="28"/>
        </w:rPr>
        <w:t>Показ работы электронного теста</w:t>
      </w:r>
    </w:p>
    <w:p w14:paraId="24904A45" w14:textId="77777777" w:rsidR="00F0632B" w:rsidRPr="00222FD8" w:rsidRDefault="00F0632B" w:rsidP="00222FD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E7E1215" w14:textId="77777777" w:rsidR="00E31AB1" w:rsidRPr="00F0632B" w:rsidRDefault="00875101" w:rsidP="00F0632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101">
        <w:rPr>
          <w:rFonts w:ascii="Times New Roman" w:hAnsi="Times New Roman" w:cs="Times New Roman"/>
          <w:b/>
          <w:bCs/>
          <w:sz w:val="28"/>
          <w:szCs w:val="28"/>
        </w:rPr>
        <w:t>16.</w:t>
      </w:r>
      <w:r w:rsidR="00FC181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31AB1" w:rsidRPr="0068142D">
        <w:rPr>
          <w:rFonts w:ascii="Times New Roman" w:hAnsi="Times New Roman" w:cs="Times New Roman"/>
          <w:bCs/>
          <w:sz w:val="28"/>
          <w:szCs w:val="28"/>
        </w:rPr>
        <w:t xml:space="preserve">Когда вы начнете создавать </w:t>
      </w:r>
      <w:r w:rsidR="00E31AB1" w:rsidRPr="0068142D">
        <w:rPr>
          <w:rFonts w:ascii="Times New Roman" w:hAnsi="Times New Roman" w:cs="Times New Roman"/>
          <w:sz w:val="28"/>
          <w:szCs w:val="28"/>
        </w:rPr>
        <w:t xml:space="preserve">дидактические материалы нужно учесть требования к дидактическим материалам. </w:t>
      </w:r>
      <w:r w:rsidR="00E31AB1" w:rsidRPr="00CE0D71">
        <w:rPr>
          <w:rFonts w:ascii="Times New Roman" w:hAnsi="Times New Roman" w:cs="Times New Roman"/>
          <w:sz w:val="28"/>
          <w:szCs w:val="28"/>
        </w:rPr>
        <w:t>Среди существующих требований мы можем в частности отметить необходимость выбора последовател</w:t>
      </w:r>
      <w:r w:rsidR="000F6CE6">
        <w:rPr>
          <w:rFonts w:ascii="Times New Roman" w:hAnsi="Times New Roman" w:cs="Times New Roman"/>
          <w:sz w:val="28"/>
          <w:szCs w:val="28"/>
        </w:rPr>
        <w:t>ьности знакомства с информацией. П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едагог </w:t>
      </w:r>
      <w:r w:rsidR="000F6CE6">
        <w:rPr>
          <w:rFonts w:ascii="Times New Roman" w:hAnsi="Times New Roman" w:cs="Times New Roman"/>
          <w:sz w:val="28"/>
          <w:szCs w:val="28"/>
        </w:rPr>
        <w:t>должен предоставить учащемуся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 подробные советы о порядке самост</w:t>
      </w:r>
      <w:r w:rsidR="000F6CE6">
        <w:rPr>
          <w:rFonts w:ascii="Times New Roman" w:hAnsi="Times New Roman" w:cs="Times New Roman"/>
          <w:sz w:val="28"/>
          <w:szCs w:val="28"/>
        </w:rPr>
        <w:t>оятельной работы и самоконтроля.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 w:rsidR="000F6CE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E31AB1" w:rsidRPr="00CE0D71">
        <w:rPr>
          <w:rFonts w:ascii="Times New Roman" w:hAnsi="Times New Roman" w:cs="Times New Roman"/>
          <w:sz w:val="28"/>
          <w:szCs w:val="28"/>
        </w:rPr>
        <w:t>структурировать материал таким образом, чтобы была обеспечена зрительная наглядност</w:t>
      </w:r>
      <w:r w:rsidR="00556FC1">
        <w:rPr>
          <w:rFonts w:ascii="Times New Roman" w:hAnsi="Times New Roman" w:cs="Times New Roman"/>
          <w:sz w:val="28"/>
          <w:szCs w:val="28"/>
        </w:rPr>
        <w:t>ь для сравнений и сопоставлений</w:t>
      </w:r>
      <w:r w:rsidR="00556FC1" w:rsidRPr="00556FC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5888160" w14:textId="77777777" w:rsidR="00E31AB1" w:rsidRPr="00306660" w:rsidRDefault="000F6CE6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556FC1" w:rsidRPr="00556FC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18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1AB1" w:rsidRPr="0068142D">
        <w:rPr>
          <w:rFonts w:ascii="Times New Roman" w:hAnsi="Times New Roman" w:cs="Times New Roman"/>
          <w:bCs/>
          <w:sz w:val="28"/>
          <w:szCs w:val="28"/>
        </w:rPr>
        <w:t>Не менее важно соблюдать принципы обучения</w:t>
      </w:r>
      <w:r w:rsidR="00E31AB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В качестве наиболее значимых принципов обучения, реализуемых при разработке дидактических материалов, хотелось бы выделить следующие: </w:t>
      </w:r>
    </w:p>
    <w:p w14:paraId="70D8203B" w14:textId="77777777" w:rsidR="00E31AB1" w:rsidRPr="00CE0D71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1.</w:t>
      </w:r>
      <w:r w:rsidRPr="00CE0D71">
        <w:rPr>
          <w:rFonts w:ascii="Times New Roman" w:hAnsi="Times New Roman" w:cs="Times New Roman"/>
          <w:sz w:val="28"/>
          <w:szCs w:val="28"/>
        </w:rPr>
        <w:tab/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принцип доступности</w:t>
      </w:r>
      <w:r w:rsidRPr="00CE0D71">
        <w:rPr>
          <w:rFonts w:ascii="Times New Roman" w:hAnsi="Times New Roman" w:cs="Times New Roman"/>
          <w:sz w:val="28"/>
          <w:szCs w:val="28"/>
        </w:rPr>
        <w:t xml:space="preserve"> (дидактические материалы подбираются педагогом</w:t>
      </w:r>
      <w:r w:rsidR="009B2D7C">
        <w:rPr>
          <w:rFonts w:ascii="Times New Roman" w:hAnsi="Times New Roman" w:cs="Times New Roman"/>
          <w:sz w:val="28"/>
          <w:szCs w:val="28"/>
        </w:rPr>
        <w:t xml:space="preserve"> </w:t>
      </w:r>
      <w:r w:rsidRPr="00CE0D71">
        <w:rPr>
          <w:rFonts w:ascii="Times New Roman" w:hAnsi="Times New Roman" w:cs="Times New Roman"/>
          <w:sz w:val="28"/>
          <w:szCs w:val="28"/>
        </w:rPr>
        <w:t>согласно достигнуто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CE0D71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ю знаний</w:t>
      </w:r>
      <w:r w:rsidRPr="00CE0D71">
        <w:rPr>
          <w:rFonts w:ascii="Times New Roman" w:hAnsi="Times New Roman" w:cs="Times New Roman"/>
          <w:sz w:val="28"/>
          <w:szCs w:val="28"/>
        </w:rPr>
        <w:t xml:space="preserve"> учащихся); </w:t>
      </w:r>
    </w:p>
    <w:p w14:paraId="2E5967E7" w14:textId="77777777" w:rsidR="00E31AB1" w:rsidRPr="00CE0D71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2.</w:t>
      </w:r>
      <w:r w:rsidRPr="00CE0D71">
        <w:rPr>
          <w:rFonts w:ascii="Times New Roman" w:hAnsi="Times New Roman" w:cs="Times New Roman"/>
          <w:sz w:val="28"/>
          <w:szCs w:val="28"/>
        </w:rPr>
        <w:tab/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принцип самостоятельной</w:t>
      </w:r>
      <w:r w:rsidR="009B2D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деятельности</w:t>
      </w:r>
      <w:r w:rsidRPr="00CE0D71">
        <w:rPr>
          <w:rFonts w:ascii="Times New Roman" w:hAnsi="Times New Roman" w:cs="Times New Roman"/>
          <w:sz w:val="28"/>
          <w:szCs w:val="28"/>
        </w:rPr>
        <w:t xml:space="preserve"> (работа с дидактическими материалами осуществляется самостоятельно); </w:t>
      </w:r>
    </w:p>
    <w:p w14:paraId="36F3D51F" w14:textId="77777777" w:rsidR="00E31AB1" w:rsidRPr="00CE0D71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3.</w:t>
      </w:r>
      <w:r w:rsidRPr="00CE0D71">
        <w:rPr>
          <w:rFonts w:ascii="Times New Roman" w:hAnsi="Times New Roman" w:cs="Times New Roman"/>
          <w:sz w:val="28"/>
          <w:szCs w:val="28"/>
        </w:rPr>
        <w:tab/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принцип индивидуальной</w:t>
      </w:r>
      <w:r w:rsidR="009B2D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направленности</w:t>
      </w:r>
      <w:r w:rsidRPr="00CE0D71">
        <w:rPr>
          <w:rFonts w:ascii="Times New Roman" w:hAnsi="Times New Roman" w:cs="Times New Roman"/>
          <w:sz w:val="28"/>
          <w:szCs w:val="28"/>
        </w:rPr>
        <w:t xml:space="preserve"> (работа с дидактическими материалами осуществляется в индивидуальном темпе, сложность и вид материалов может подбираться также индивидуально); </w:t>
      </w:r>
    </w:p>
    <w:p w14:paraId="4343D5B0" w14:textId="77777777" w:rsidR="00E31AB1" w:rsidRPr="00CE0D71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4.</w:t>
      </w:r>
      <w:r w:rsidRPr="00CE0D71">
        <w:rPr>
          <w:rFonts w:ascii="Times New Roman" w:hAnsi="Times New Roman" w:cs="Times New Roman"/>
          <w:sz w:val="28"/>
          <w:szCs w:val="28"/>
        </w:rPr>
        <w:tab/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принципы наглядности </w:t>
      </w:r>
      <w:r>
        <w:rPr>
          <w:rFonts w:ascii="Times New Roman" w:hAnsi="Times New Roman" w:cs="Times New Roman"/>
          <w:sz w:val="28"/>
          <w:szCs w:val="28"/>
        </w:rPr>
        <w:t>использование наглядно-образного</w:t>
      </w:r>
      <w:r w:rsidRPr="00CE0D71">
        <w:rPr>
          <w:rFonts w:ascii="Times New Roman" w:hAnsi="Times New Roman" w:cs="Times New Roman"/>
          <w:sz w:val="28"/>
          <w:szCs w:val="28"/>
        </w:rPr>
        <w:t xml:space="preserve"> мышления </w:t>
      </w:r>
      <w:r>
        <w:rPr>
          <w:rFonts w:ascii="Times New Roman" w:hAnsi="Times New Roman" w:cs="Times New Roman"/>
          <w:sz w:val="28"/>
          <w:szCs w:val="28"/>
        </w:rPr>
        <w:t>в процессе обучения облегчает усвоение учебного материала</w:t>
      </w:r>
    </w:p>
    <w:p w14:paraId="1C698919" w14:textId="77777777" w:rsidR="00E31AB1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5.</w:t>
      </w:r>
      <w:r w:rsidRPr="00CE0D71">
        <w:rPr>
          <w:rFonts w:ascii="Times New Roman" w:hAnsi="Times New Roman" w:cs="Times New Roman"/>
          <w:sz w:val="28"/>
          <w:szCs w:val="28"/>
        </w:rPr>
        <w:tab/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принцип познавательной</w:t>
      </w:r>
      <w:r w:rsidR="009B2D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моти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вации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дидактические материалы должны стимулировать </w:t>
      </w:r>
      <w:r w:rsidRPr="00306660">
        <w:rPr>
          <w:rFonts w:ascii="Times New Roman" w:hAnsi="Times New Roman" w:cs="Times New Roman"/>
          <w:bCs/>
          <w:iCs/>
          <w:sz w:val="28"/>
          <w:szCs w:val="28"/>
        </w:rPr>
        <w:t>познавательный интерес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учащихся.</w:t>
      </w:r>
    </w:p>
    <w:p w14:paraId="17BD347D" w14:textId="77777777" w:rsidR="005A19DD" w:rsidRPr="00CE0D71" w:rsidRDefault="00E31AB1" w:rsidP="000F6C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6.</w:t>
      </w:r>
      <w:r w:rsidRPr="00CE0D71">
        <w:rPr>
          <w:rFonts w:ascii="Times New Roman" w:hAnsi="Times New Roman" w:cs="Times New Roman"/>
          <w:sz w:val="28"/>
          <w:szCs w:val="28"/>
        </w:rPr>
        <w:tab/>
      </w:r>
      <w:r w:rsidRPr="00CE0D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принцип проблемности</w:t>
      </w:r>
      <w:r w:rsidR="009B2D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Pr="00CE0D71">
        <w:rPr>
          <w:rFonts w:ascii="Times New Roman" w:hAnsi="Times New Roman" w:cs="Times New Roman"/>
          <w:sz w:val="28"/>
          <w:szCs w:val="28"/>
        </w:rPr>
        <w:t>в ходе работы учащийся должен решить конкретную дидактическую проблему, используя для этого свои знания, умения и навыки</w:t>
      </w:r>
      <w:r w:rsidR="00556FC1">
        <w:rPr>
          <w:rFonts w:ascii="Times New Roman" w:hAnsi="Times New Roman" w:cs="Times New Roman"/>
          <w:sz w:val="28"/>
          <w:szCs w:val="28"/>
        </w:rPr>
        <w:t>.</w:t>
      </w:r>
    </w:p>
    <w:p w14:paraId="50935FEC" w14:textId="77777777" w:rsidR="00E31AB1" w:rsidRPr="00CE0D71" w:rsidRDefault="00E31AB1" w:rsidP="006814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lastRenderedPageBreak/>
        <w:t>Следует указать, что разработка дидактических материалов производится строго по определенным этапам</w:t>
      </w:r>
      <w:r w:rsidR="00556FC1" w:rsidRPr="00556FC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40D3C9A2" w14:textId="77777777" w:rsidR="003646AB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0D71">
        <w:rPr>
          <w:rFonts w:ascii="Times New Roman" w:hAnsi="Times New Roman" w:cs="Times New Roman"/>
          <w:sz w:val="28"/>
          <w:szCs w:val="28"/>
        </w:rPr>
        <w:t>Я хотел бы предложить вам установить очередность этапов разработки дидактических материалов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EB3115" w14:textId="77777777" w:rsidR="003646AB" w:rsidRDefault="003646AB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4C6B551" w14:textId="77777777" w:rsidR="00E31AB1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46AB">
        <w:rPr>
          <w:rFonts w:ascii="Times New Roman" w:hAnsi="Times New Roman" w:cs="Times New Roman"/>
          <w:i/>
          <w:sz w:val="28"/>
          <w:szCs w:val="28"/>
        </w:rPr>
        <w:t>Раздаю листы с перечнем этапов разработки.</w:t>
      </w:r>
    </w:p>
    <w:p w14:paraId="4626B13A" w14:textId="77777777" w:rsidR="003646AB" w:rsidRPr="003646AB" w:rsidRDefault="003646AB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569DEE0" w14:textId="77777777" w:rsidR="00FC1818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Ваша задача – пронумеровать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этапыв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той последовательности, в которой следует </w:t>
      </w:r>
      <w:r w:rsidRPr="00CE0D71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 xml:space="preserve">атывать </w:t>
      </w:r>
      <w:r w:rsidRPr="00CE0D71">
        <w:rPr>
          <w:rFonts w:ascii="Times New Roman" w:hAnsi="Times New Roman" w:cs="Times New Roman"/>
          <w:sz w:val="28"/>
          <w:szCs w:val="28"/>
        </w:rPr>
        <w:t xml:space="preserve"> дидактически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E0D71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 xml:space="preserve">ы. </w:t>
      </w:r>
    </w:p>
    <w:p w14:paraId="59982B4A" w14:textId="77777777" w:rsidR="00E31AB1" w:rsidRDefault="00E31AB1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работы – 3 минуты.</w:t>
      </w:r>
    </w:p>
    <w:p w14:paraId="3DC18FA6" w14:textId="77777777" w:rsidR="003646AB" w:rsidRDefault="003646AB" w:rsidP="00E31A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5B09E02" w14:textId="77777777" w:rsidR="00E31AB1" w:rsidRPr="0068142D" w:rsidRDefault="00E31AB1" w:rsidP="006814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на слайде посмотрим, какую последовательность рекомендует ……. (методическая литература). Если есть несовпадения с вашей работой, сделайте поправки и можете пользоваться этим перечнем как памяткой</w:t>
      </w:r>
    </w:p>
    <w:p w14:paraId="23AA903D" w14:textId="77777777" w:rsidR="00E31AB1" w:rsidRPr="0068142D" w:rsidRDefault="00E31AB1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42D">
        <w:rPr>
          <w:rFonts w:ascii="Times New Roman" w:hAnsi="Times New Roman" w:cs="Times New Roman"/>
          <w:bCs/>
          <w:sz w:val="28"/>
          <w:szCs w:val="28"/>
        </w:rPr>
        <w:t>В завершение мне хотелось бы рассмотреть технологию создания и применения дидактических материалов</w:t>
      </w:r>
      <w:r w:rsidR="009833C7">
        <w:rPr>
          <w:rFonts w:ascii="Times New Roman" w:hAnsi="Times New Roman" w:cs="Times New Roman"/>
          <w:bCs/>
          <w:sz w:val="28"/>
          <w:szCs w:val="28"/>
        </w:rPr>
        <w:t>.</w:t>
      </w:r>
    </w:p>
    <w:p w14:paraId="616C4202" w14:textId="77777777" w:rsidR="00E31AB1" w:rsidRPr="00CE0D71" w:rsidRDefault="000F6CE6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Для начала определяем цели</w:t>
      </w:r>
      <w:r w:rsidR="00E31AB1" w:rsidRPr="00CE0D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31AB1" w:rsidRPr="00CE0D71">
        <w:rPr>
          <w:rFonts w:ascii="Times New Roman" w:hAnsi="Times New Roman" w:cs="Times New Roman"/>
          <w:i/>
          <w:iCs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>для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чего </w:t>
      </w:r>
      <w:r w:rsidR="00E31AB1" w:rsidRPr="00CE0D71">
        <w:rPr>
          <w:rFonts w:ascii="Times New Roman" w:hAnsi="Times New Roman" w:cs="Times New Roman"/>
          <w:sz w:val="28"/>
          <w:szCs w:val="28"/>
        </w:rPr>
        <w:t>создает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 тот или иной дидактический материал. Поводом для актуализации могут послужить проблемы учащихся при усвоении того или иного материала, опережение в развитии, вы</w:t>
      </w:r>
      <w:r>
        <w:rPr>
          <w:rFonts w:ascii="Times New Roman" w:hAnsi="Times New Roman" w:cs="Times New Roman"/>
          <w:sz w:val="28"/>
          <w:szCs w:val="28"/>
        </w:rPr>
        <w:t>страивание межпредметных связей.</w:t>
      </w:r>
    </w:p>
    <w:p w14:paraId="112D3C5E" w14:textId="77777777" w:rsidR="005A19DD" w:rsidRDefault="000F6CE6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Затем о</w:t>
      </w:r>
      <w:r w:rsidR="009833C7">
        <w:rPr>
          <w:rFonts w:ascii="Times New Roman" w:hAnsi="Times New Roman" w:cs="Times New Roman"/>
          <w:i/>
          <w:iCs/>
          <w:sz w:val="28"/>
          <w:szCs w:val="28"/>
        </w:rPr>
        <w:t>тби</w:t>
      </w:r>
      <w:r w:rsidR="00E31AB1" w:rsidRPr="00CE0D71">
        <w:rPr>
          <w:rFonts w:ascii="Times New Roman" w:hAnsi="Times New Roman" w:cs="Times New Roman"/>
          <w:i/>
          <w:iCs/>
          <w:sz w:val="28"/>
          <w:szCs w:val="28"/>
        </w:rPr>
        <w:t>р</w:t>
      </w:r>
      <w:r>
        <w:rPr>
          <w:rFonts w:ascii="Times New Roman" w:hAnsi="Times New Roman" w:cs="Times New Roman"/>
          <w:i/>
          <w:iCs/>
          <w:sz w:val="28"/>
          <w:szCs w:val="28"/>
        </w:rPr>
        <w:t>аем</w:t>
      </w:r>
      <w:r w:rsidR="009833C7">
        <w:rPr>
          <w:rFonts w:ascii="Times New Roman" w:hAnsi="Times New Roman" w:cs="Times New Roman"/>
          <w:i/>
          <w:iCs/>
          <w:sz w:val="28"/>
          <w:szCs w:val="28"/>
        </w:rPr>
        <w:t xml:space="preserve"> содержание</w:t>
      </w:r>
      <w:r w:rsidR="00E31AB1" w:rsidRPr="00CE0D71">
        <w:rPr>
          <w:rFonts w:ascii="Times New Roman" w:hAnsi="Times New Roman" w:cs="Times New Roman"/>
          <w:i/>
          <w:iCs/>
          <w:sz w:val="28"/>
          <w:szCs w:val="28"/>
        </w:rPr>
        <w:t xml:space="preserve"> учебного </w:t>
      </w:r>
      <w:proofErr w:type="spellStart"/>
      <w:r w:rsidR="00E31AB1" w:rsidRPr="00CE0D71">
        <w:rPr>
          <w:rFonts w:ascii="Times New Roman" w:hAnsi="Times New Roman" w:cs="Times New Roman"/>
          <w:i/>
          <w:iCs/>
          <w:sz w:val="28"/>
          <w:szCs w:val="28"/>
        </w:rPr>
        <w:t>материала</w:t>
      </w:r>
      <w:r w:rsidR="003646A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9833C7">
        <w:rPr>
          <w:rFonts w:ascii="Times New Roman" w:hAnsi="Times New Roman" w:cs="Times New Roman"/>
          <w:sz w:val="28"/>
          <w:szCs w:val="28"/>
        </w:rPr>
        <w:t>Выбираем</w:t>
      </w:r>
      <w:proofErr w:type="spellEnd"/>
      <w:r w:rsidR="00E31AB1" w:rsidRPr="00CE0D71">
        <w:rPr>
          <w:rFonts w:ascii="Times New Roman" w:hAnsi="Times New Roman" w:cs="Times New Roman"/>
          <w:sz w:val="28"/>
          <w:szCs w:val="28"/>
        </w:rPr>
        <w:t xml:space="preserve"> такой аспект учебного материала, который бы позволил более эффективно донести содержание до каждого ребенка, обеспечив быстрое восприятие за счет максимальной наглядности и доходчивости. Для этого сначала необходимо осуществить анализ содержания учебной темы и методики ее преподавания. Затем следует определение области применения использования дидактических средств в системе занятий.</w:t>
      </w:r>
    </w:p>
    <w:p w14:paraId="0F719C5F" w14:textId="77777777" w:rsidR="003646AB" w:rsidRDefault="003646AB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88A129" w14:textId="77777777" w:rsidR="003646AB" w:rsidRPr="00CE0D71" w:rsidRDefault="003646AB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B61A8" w14:textId="77777777" w:rsidR="00E31AB1" w:rsidRDefault="009833C7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Далее следует р</w:t>
      </w:r>
      <w:r w:rsidR="00E31AB1" w:rsidRPr="00CE0D71">
        <w:rPr>
          <w:rFonts w:ascii="Times New Roman" w:hAnsi="Times New Roman" w:cs="Times New Roman"/>
          <w:i/>
          <w:iCs/>
          <w:sz w:val="28"/>
          <w:szCs w:val="28"/>
        </w:rPr>
        <w:t>азработка средств контроля знаний и способов их применения.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 Средства контроля знаний при применении дидактических материалов находятся в прямой зависимости от образовательных целей, поставленных при их разработке. Если дидактический материал разработан с целью закрепления, проверки или коррекции знаний и навыков, то и средства контроля должны адекватно отражать их динамику, например, в</w:t>
      </w:r>
      <w:r>
        <w:rPr>
          <w:rFonts w:ascii="Times New Roman" w:hAnsi="Times New Roman" w:cs="Times New Roman"/>
          <w:sz w:val="28"/>
          <w:szCs w:val="28"/>
        </w:rPr>
        <w:t xml:space="preserve"> виде индивидуальных карт</w:t>
      </w:r>
      <w:r w:rsidR="003646AB">
        <w:rPr>
          <w:rFonts w:ascii="Times New Roman" w:hAnsi="Times New Roman" w:cs="Times New Roman"/>
          <w:sz w:val="28"/>
          <w:szCs w:val="28"/>
        </w:rPr>
        <w:t xml:space="preserve"> отслеживания ЗУН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FE59F9" w14:textId="77777777" w:rsidR="00E31AB1" w:rsidRPr="00556FC1" w:rsidRDefault="009833C7" w:rsidP="00556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 последний этап</w:t>
      </w:r>
      <w:r w:rsidR="003646AB">
        <w:rPr>
          <w:rFonts w:ascii="Times New Roman" w:hAnsi="Times New Roman" w:cs="Times New Roman"/>
          <w:i/>
          <w:iCs/>
          <w:sz w:val="28"/>
          <w:szCs w:val="28"/>
        </w:rPr>
        <w:t xml:space="preserve"> -в</w:t>
      </w:r>
      <w:r w:rsidR="00E31AB1" w:rsidRPr="00CE0D71">
        <w:rPr>
          <w:rFonts w:ascii="Times New Roman" w:hAnsi="Times New Roman" w:cs="Times New Roman"/>
          <w:i/>
          <w:iCs/>
          <w:sz w:val="28"/>
          <w:szCs w:val="28"/>
        </w:rPr>
        <w:t xml:space="preserve">ключение дидактических материалов в образовательный </w:t>
      </w:r>
      <w:proofErr w:type="spellStart"/>
      <w:r w:rsidR="00E31AB1" w:rsidRPr="00CE0D71">
        <w:rPr>
          <w:rFonts w:ascii="Times New Roman" w:hAnsi="Times New Roman" w:cs="Times New Roman"/>
          <w:i/>
          <w:iCs/>
          <w:sz w:val="28"/>
          <w:szCs w:val="28"/>
        </w:rPr>
        <w:t>процесс</w:t>
      </w:r>
      <w:r w:rsidR="003646AB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E31AB1" w:rsidRPr="00CE0D71">
        <w:rPr>
          <w:rFonts w:ascii="Times New Roman" w:hAnsi="Times New Roman" w:cs="Times New Roman"/>
          <w:sz w:val="28"/>
          <w:szCs w:val="28"/>
        </w:rPr>
        <w:t>предполагает</w:t>
      </w:r>
      <w:proofErr w:type="spellEnd"/>
      <w:r w:rsidR="00E31AB1" w:rsidRPr="00CE0D71">
        <w:rPr>
          <w:rFonts w:ascii="Times New Roman" w:hAnsi="Times New Roman" w:cs="Times New Roman"/>
          <w:sz w:val="28"/>
          <w:szCs w:val="28"/>
        </w:rPr>
        <w:t xml:space="preserve"> апроб</w:t>
      </w:r>
      <w:r>
        <w:rPr>
          <w:rFonts w:ascii="Times New Roman" w:hAnsi="Times New Roman" w:cs="Times New Roman"/>
          <w:sz w:val="28"/>
          <w:szCs w:val="28"/>
        </w:rPr>
        <w:t>ацию, корректировку, применение</w:t>
      </w:r>
      <w:r w:rsidR="00E31AB1" w:rsidRPr="00CE0D71">
        <w:rPr>
          <w:rFonts w:ascii="Times New Roman" w:hAnsi="Times New Roman" w:cs="Times New Roman"/>
          <w:sz w:val="28"/>
          <w:szCs w:val="28"/>
        </w:rPr>
        <w:t xml:space="preserve">, а иногда и создание определенных </w:t>
      </w:r>
      <w:proofErr w:type="spellStart"/>
      <w:r w:rsidR="00E31AB1" w:rsidRPr="00CE0D71">
        <w:rPr>
          <w:rFonts w:ascii="Times New Roman" w:hAnsi="Times New Roman" w:cs="Times New Roman"/>
          <w:sz w:val="28"/>
          <w:szCs w:val="28"/>
        </w:rPr>
        <w:t>условийдля</w:t>
      </w:r>
      <w:proofErr w:type="spellEnd"/>
      <w:r w:rsidR="00E31AB1" w:rsidRPr="00CE0D71">
        <w:rPr>
          <w:rFonts w:ascii="Times New Roman" w:hAnsi="Times New Roman" w:cs="Times New Roman"/>
          <w:sz w:val="28"/>
          <w:szCs w:val="28"/>
        </w:rPr>
        <w:t xml:space="preserve"> более эффективного использования. Так, например, методика применения дидактических материалов может предполагать активную работу учащихся в малой группе в диалоговом режиме, чему будет способствовать специфическое оборудование помещения, расположение детей за «круглым столом», использование  раздаточного материала с учебной информацией и заданиями, требующего коллективного решения и т.д.</w:t>
      </w:r>
    </w:p>
    <w:p w14:paraId="47CE8D88" w14:textId="77777777" w:rsidR="00E31AB1" w:rsidRPr="00CE0D71" w:rsidRDefault="00E31AB1" w:rsidP="00E31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E0D71">
        <w:rPr>
          <w:rFonts w:ascii="Times New Roman" w:hAnsi="Times New Roman" w:cs="Times New Roman"/>
          <w:sz w:val="28"/>
          <w:szCs w:val="28"/>
        </w:rPr>
        <w:t>аличие у педагога УМК – это значимый показатель его профессиональной зрелости, свидетельство высокого уровня его методической компетентности. Использования УМК значительно улучшило качество образовательного процесса учащихся туристско-краеведческого отдела, о чем свидетельствуют данные мониторинга и спортивные результаты.</w:t>
      </w:r>
    </w:p>
    <w:p w14:paraId="5A187FB5" w14:textId="77777777" w:rsidR="00E31AB1" w:rsidRPr="00CE0D71" w:rsidRDefault="00E31AB1" w:rsidP="00E31AB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Надеюсь, что каждому из вас удастся создать достойный учебно-методический комплект</w:t>
      </w:r>
      <w:r w:rsidR="009833C7">
        <w:rPr>
          <w:rFonts w:ascii="Times New Roman" w:hAnsi="Times New Roman" w:cs="Times New Roman"/>
          <w:sz w:val="28"/>
          <w:szCs w:val="28"/>
        </w:rPr>
        <w:t>.</w:t>
      </w:r>
    </w:p>
    <w:p w14:paraId="78E832C5" w14:textId="77777777" w:rsidR="00E31AB1" w:rsidRDefault="00E31AB1" w:rsidP="00E31A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D71"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p w14:paraId="7EF09E9B" w14:textId="77777777" w:rsidR="00E455C7" w:rsidRDefault="00E455C7"/>
    <w:sectPr w:rsidR="00E455C7" w:rsidSect="00E90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5085A"/>
    <w:multiLevelType w:val="hybridMultilevel"/>
    <w:tmpl w:val="DA6E62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B41"/>
    <w:rsid w:val="000F6CE6"/>
    <w:rsid w:val="00146860"/>
    <w:rsid w:val="00193204"/>
    <w:rsid w:val="00222FD8"/>
    <w:rsid w:val="003646AB"/>
    <w:rsid w:val="00543F6B"/>
    <w:rsid w:val="00556FC1"/>
    <w:rsid w:val="005A19DD"/>
    <w:rsid w:val="0061598F"/>
    <w:rsid w:val="006804E2"/>
    <w:rsid w:val="0068142D"/>
    <w:rsid w:val="006E7B41"/>
    <w:rsid w:val="008377C8"/>
    <w:rsid w:val="008551B4"/>
    <w:rsid w:val="00875101"/>
    <w:rsid w:val="008B51F3"/>
    <w:rsid w:val="009833C7"/>
    <w:rsid w:val="009B2D7C"/>
    <w:rsid w:val="00BF1398"/>
    <w:rsid w:val="00D71CB2"/>
    <w:rsid w:val="00DA66C4"/>
    <w:rsid w:val="00E17338"/>
    <w:rsid w:val="00E31AB1"/>
    <w:rsid w:val="00E455C7"/>
    <w:rsid w:val="00E90C38"/>
    <w:rsid w:val="00EC6114"/>
    <w:rsid w:val="00F0632B"/>
    <w:rsid w:val="00FC1818"/>
    <w:rsid w:val="00FC7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70668"/>
  <w15:docId w15:val="{CB9E77B3-E377-4620-AADC-FD963625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AB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E31AB1"/>
    <w:pPr>
      <w:snapToGrid w:val="0"/>
      <w:spacing w:before="100" w:after="10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31AB1"/>
    <w:pPr>
      <w:autoSpaceDE w:val="0"/>
      <w:autoSpaceDN w:val="0"/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E31A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D71C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1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Евгений</cp:lastModifiedBy>
  <cp:revision>12</cp:revision>
  <cp:lastPrinted>2018-01-30T02:06:00Z</cp:lastPrinted>
  <dcterms:created xsi:type="dcterms:W3CDTF">2018-01-23T02:52:00Z</dcterms:created>
  <dcterms:modified xsi:type="dcterms:W3CDTF">2021-12-09T13:29:00Z</dcterms:modified>
</cp:coreProperties>
</file>